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AF" w:rsidRDefault="00A43D90" w:rsidP="001F3C61">
      <w:pPr>
        <w:spacing w:after="0" w:afterAutospacing="0" w:line="276" w:lineRule="auto"/>
        <w:rPr>
          <w:rFonts w:ascii="Comic Sans MS" w:hAnsi="Comic Sans MS"/>
        </w:rPr>
      </w:pPr>
      <w:r>
        <w:rPr>
          <w:rFonts w:ascii="Comic Sans MS" w:hAnsi="Comic Sans MS"/>
          <w:noProof/>
          <w:sz w:val="36"/>
          <w:szCs w:val="36"/>
        </w:rPr>
        <w:drawing>
          <wp:inline distT="0" distB="0" distL="0" distR="0">
            <wp:extent cx="1457325" cy="1200150"/>
            <wp:effectExtent l="19050" t="0" r="9525" b="0"/>
            <wp:docPr id="1" name="Picture 1" descr="MC9004356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5650[1]"/>
                    <pic:cNvPicPr>
                      <a:picLocks noChangeAspect="1" noChangeArrowheads="1"/>
                    </pic:cNvPicPr>
                  </pic:nvPicPr>
                  <pic:blipFill>
                    <a:blip r:embed="rId5"/>
                    <a:srcRect/>
                    <a:stretch>
                      <a:fillRect/>
                    </a:stretch>
                  </pic:blipFill>
                  <pic:spPr bwMode="auto">
                    <a:xfrm>
                      <a:off x="0" y="0"/>
                      <a:ext cx="1457325" cy="1200150"/>
                    </a:xfrm>
                    <a:prstGeom prst="rect">
                      <a:avLst/>
                    </a:prstGeom>
                    <a:noFill/>
                    <a:ln w="9525">
                      <a:noFill/>
                      <a:miter lim="800000"/>
                      <a:headEnd/>
                      <a:tailEnd/>
                    </a:ln>
                  </pic:spPr>
                </pic:pic>
              </a:graphicData>
            </a:graphic>
          </wp:inline>
        </w:drawing>
      </w:r>
      <w:r w:rsidR="00537B3A">
        <w:rPr>
          <w:rFonts w:ascii="Comic Sans MS" w:hAnsi="Comic Sans MS"/>
          <w:sz w:val="28"/>
          <w:szCs w:val="28"/>
        </w:rPr>
        <w:t xml:space="preserve">   </w:t>
      </w:r>
      <w:r w:rsidR="00884FF1" w:rsidRPr="00537B3A">
        <w:rPr>
          <w:rFonts w:ascii="Comic Sans MS" w:hAnsi="Comic Sans MS"/>
          <w:sz w:val="24"/>
          <w:szCs w:val="24"/>
        </w:rPr>
        <w:t>Name</w:t>
      </w:r>
      <w:r w:rsidR="00B36249">
        <w:rPr>
          <w:rFonts w:ascii="Comic Sans MS" w:hAnsi="Comic Sans MS"/>
          <w:sz w:val="24"/>
          <w:szCs w:val="24"/>
        </w:rPr>
        <w:t xml:space="preserve"> ______</w:t>
      </w:r>
      <w:r w:rsidR="00B36249" w:rsidRPr="00B36249">
        <w:rPr>
          <w:rFonts w:ascii="Comic Sans MS" w:hAnsi="Comic Sans MS"/>
          <w:b/>
          <w:sz w:val="24"/>
          <w:szCs w:val="24"/>
        </w:rPr>
        <w:t>ANSWER KEY</w:t>
      </w:r>
      <w:r w:rsidR="00B36249">
        <w:rPr>
          <w:rFonts w:ascii="Comic Sans MS" w:hAnsi="Comic Sans MS"/>
          <w:sz w:val="24"/>
          <w:szCs w:val="24"/>
        </w:rPr>
        <w:t>_________</w:t>
      </w:r>
      <w:r w:rsidR="00194AAF" w:rsidRPr="00537B3A">
        <w:rPr>
          <w:rFonts w:ascii="Comic Sans MS" w:hAnsi="Comic Sans MS"/>
          <w:sz w:val="24"/>
          <w:szCs w:val="24"/>
        </w:rPr>
        <w:t>_Date ___________Hour____</w:t>
      </w:r>
    </w:p>
    <w:p w:rsidR="00194AAF" w:rsidRPr="004429BC" w:rsidRDefault="00C35160" w:rsidP="001F3C61">
      <w:pPr>
        <w:spacing w:after="0" w:afterAutospacing="0" w:line="276" w:lineRule="auto"/>
        <w:rPr>
          <w:rFonts w:ascii="Comic Sans MS" w:hAnsi="Comic Sans MS"/>
          <w:sz w:val="24"/>
          <w:szCs w:val="24"/>
        </w:rPr>
      </w:pPr>
      <w:r w:rsidRPr="004429BC">
        <w:rPr>
          <w:rFonts w:ascii="Comic Sans MS" w:hAnsi="Comic Sans MS"/>
          <w:sz w:val="32"/>
          <w:szCs w:val="32"/>
        </w:rPr>
        <w:t>Study Guide – Maya Civilization</w:t>
      </w:r>
      <w:r w:rsidR="004429BC" w:rsidRPr="004429BC">
        <w:rPr>
          <w:rFonts w:ascii="Comic Sans MS" w:hAnsi="Comic Sans MS"/>
          <w:sz w:val="32"/>
          <w:szCs w:val="32"/>
        </w:rPr>
        <w:t xml:space="preserve">  </w:t>
      </w:r>
      <w:r w:rsidR="004429BC" w:rsidRPr="004429BC">
        <w:rPr>
          <w:rFonts w:ascii="Comic Sans MS" w:hAnsi="Comic Sans MS"/>
        </w:rPr>
        <w:t>(use the article on the Maya and the environmental comparison chart and map you completed in class the week of 1-7-13)</w:t>
      </w:r>
      <w:r w:rsidR="00B36249">
        <w:rPr>
          <w:rFonts w:ascii="Comic Sans MS" w:hAnsi="Comic Sans MS"/>
        </w:rPr>
        <w:t xml:space="preserve">  </w:t>
      </w:r>
    </w:p>
    <w:p w:rsidR="00C35160" w:rsidRDefault="00AB0184" w:rsidP="001F3C61">
      <w:pPr>
        <w:spacing w:after="0" w:afterAutospacing="0" w:line="276" w:lineRule="auto"/>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_x0000_s1030" type="#_x0000_t202" style="position:absolute;margin-left:320.25pt;margin-top:12.8pt;width:233.25pt;height:282.75pt;z-index:251655168">
            <v:textbox>
              <w:txbxContent>
                <w:p w:rsidR="00FF1F28" w:rsidRDefault="00AB0184" w:rsidP="00FF1F28">
                  <w:pPr>
                    <w:jc w:val="center"/>
                    <w:rPr>
                      <w:rFonts w:ascii="Comic Sans MS" w:hAnsi="Comic Sans MS"/>
                      <w:b/>
                    </w:rPr>
                  </w:pPr>
                  <w:r>
                    <w:rPr>
                      <w:rFonts w:ascii="Comic Sans MS" w:hAnsi="Comic Sans MS"/>
                      <w:b/>
                    </w:rPr>
                    <w:t xml:space="preserve">Commodities </w:t>
                  </w:r>
                  <w:r w:rsidR="008E56C8">
                    <w:rPr>
                      <w:rFonts w:ascii="Comic Sans MS" w:hAnsi="Comic Sans MS"/>
                      <w:b/>
                    </w:rPr>
                    <w:t>– Examples</w:t>
                  </w:r>
                </w:p>
                <w:p w:rsidR="00FF1F28" w:rsidRPr="00FF1F28" w:rsidRDefault="00FF1F28" w:rsidP="00FF1F28">
                  <w:pPr>
                    <w:rPr>
                      <w:rFonts w:ascii="Comic Sans MS" w:hAnsi="Comic Sans MS"/>
                    </w:rPr>
                  </w:pPr>
                  <w:r w:rsidRPr="00FF1F28">
                    <w:rPr>
                      <w:rFonts w:ascii="Comic Sans MS" w:hAnsi="Comic Sans MS"/>
                    </w:rPr>
                    <w:t>1.salt</w:t>
                  </w:r>
                </w:p>
                <w:p w:rsidR="00AB0184" w:rsidRDefault="00AB0184" w:rsidP="00AB0184">
                  <w:pPr>
                    <w:rPr>
                      <w:rFonts w:ascii="Comic Sans MS" w:hAnsi="Comic Sans MS"/>
                    </w:rPr>
                  </w:pPr>
                  <w:r>
                    <w:rPr>
                      <w:rFonts w:ascii="Comic Sans MS" w:hAnsi="Comic Sans MS"/>
                    </w:rPr>
                    <w:t>2.</w:t>
                  </w:r>
                  <w:r w:rsidR="00FF1F28">
                    <w:rPr>
                      <w:rFonts w:ascii="Comic Sans MS" w:hAnsi="Comic Sans MS"/>
                    </w:rPr>
                    <w:t>hard stone</w:t>
                  </w:r>
                </w:p>
                <w:p w:rsidR="00AB0184" w:rsidRDefault="00AB0184" w:rsidP="00AB0184">
                  <w:pPr>
                    <w:rPr>
                      <w:rFonts w:ascii="Comic Sans MS" w:hAnsi="Comic Sans MS"/>
                    </w:rPr>
                  </w:pPr>
                  <w:r>
                    <w:rPr>
                      <w:rFonts w:ascii="Comic Sans MS" w:hAnsi="Comic Sans MS"/>
                    </w:rPr>
                    <w:t>3.</w:t>
                  </w:r>
                  <w:r w:rsidR="00FF1F28">
                    <w:rPr>
                      <w:rFonts w:ascii="Comic Sans MS" w:hAnsi="Comic Sans MS"/>
                    </w:rPr>
                    <w:t>maize</w:t>
                  </w:r>
                </w:p>
                <w:p w:rsidR="00FF1F28" w:rsidRDefault="00AB0184" w:rsidP="00AB0184">
                  <w:pPr>
                    <w:rPr>
                      <w:rFonts w:ascii="Comic Sans MS" w:hAnsi="Comic Sans MS"/>
                    </w:rPr>
                  </w:pPr>
                  <w:r>
                    <w:rPr>
                      <w:rFonts w:ascii="Comic Sans MS" w:hAnsi="Comic Sans MS"/>
                    </w:rPr>
                    <w:t>4.</w:t>
                  </w:r>
                  <w:r w:rsidR="00FF1F28">
                    <w:rPr>
                      <w:rFonts w:ascii="Comic Sans MS" w:hAnsi="Comic Sans MS"/>
                    </w:rPr>
                    <w:t>honey</w:t>
                  </w:r>
                </w:p>
                <w:p w:rsidR="00AB0184" w:rsidRDefault="00AB0184" w:rsidP="00AB0184">
                  <w:pPr>
                    <w:rPr>
                      <w:rFonts w:ascii="Comic Sans MS" w:hAnsi="Comic Sans MS"/>
                    </w:rPr>
                  </w:pPr>
                  <w:r>
                    <w:rPr>
                      <w:rFonts w:ascii="Comic Sans MS" w:hAnsi="Comic Sans MS"/>
                    </w:rPr>
                    <w:t>5.</w:t>
                  </w:r>
                  <w:r w:rsidR="00FF1F28">
                    <w:rPr>
                      <w:rFonts w:ascii="Comic Sans MS" w:hAnsi="Comic Sans MS"/>
                    </w:rPr>
                    <w:t xml:space="preserve"> cocoa</w:t>
                  </w:r>
                </w:p>
                <w:p w:rsidR="00AB0184" w:rsidRDefault="00AB0184" w:rsidP="00AB0184">
                  <w:pPr>
                    <w:rPr>
                      <w:rFonts w:ascii="Comic Sans MS" w:hAnsi="Comic Sans MS"/>
                    </w:rPr>
                  </w:pPr>
                  <w:r>
                    <w:rPr>
                      <w:rFonts w:ascii="Comic Sans MS" w:hAnsi="Comic Sans MS"/>
                    </w:rPr>
                    <w:t>6.</w:t>
                  </w:r>
                  <w:r w:rsidR="00FF1F28">
                    <w:rPr>
                      <w:rFonts w:ascii="Comic Sans MS" w:hAnsi="Comic Sans MS"/>
                    </w:rPr>
                    <w:t>pottery</w:t>
                  </w:r>
                </w:p>
                <w:p w:rsidR="00AB0184" w:rsidRDefault="00AB0184" w:rsidP="00026C4E">
                  <w:pPr>
                    <w:spacing w:after="0" w:afterAutospacing="0" w:line="360" w:lineRule="auto"/>
                    <w:rPr>
                      <w:rFonts w:ascii="Comic Sans MS" w:hAnsi="Comic Sans MS"/>
                    </w:rPr>
                  </w:pPr>
                  <w:r>
                    <w:rPr>
                      <w:rFonts w:ascii="Comic Sans MS" w:hAnsi="Comic Sans MS"/>
                    </w:rPr>
                    <w:t xml:space="preserve">* Most Important Commodity to the Maya </w:t>
                  </w:r>
                </w:p>
                <w:p w:rsidR="00026C4E" w:rsidRDefault="00AB0184" w:rsidP="000527E6">
                  <w:pPr>
                    <w:spacing w:after="0" w:afterAutospacing="0" w:line="360" w:lineRule="auto"/>
                    <w:rPr>
                      <w:rFonts w:ascii="Comic Sans MS" w:hAnsi="Comic Sans MS"/>
                    </w:rPr>
                  </w:pPr>
                  <w:r>
                    <w:rPr>
                      <w:rFonts w:ascii="Comic Sans MS" w:hAnsi="Comic Sans MS"/>
                    </w:rPr>
                    <w:t xml:space="preserve">   was </w:t>
                  </w:r>
                  <w:r w:rsidR="00FF1F28">
                    <w:rPr>
                      <w:rFonts w:ascii="Comic Sans MS" w:hAnsi="Comic Sans MS"/>
                    </w:rPr>
                    <w:t xml:space="preserve"> </w:t>
                  </w:r>
                  <w:r w:rsidR="00FF1F28" w:rsidRPr="00FF1F28">
                    <w:rPr>
                      <w:rFonts w:ascii="Comic Sans MS" w:hAnsi="Comic Sans MS"/>
                      <w:b/>
                    </w:rPr>
                    <w:t>salt</w:t>
                  </w:r>
                </w:p>
                <w:p w:rsidR="00AB0184" w:rsidRDefault="00AB0184" w:rsidP="00AB0184">
                  <w:pPr>
                    <w:spacing w:after="0" w:afterAutospacing="0"/>
                    <w:rPr>
                      <w:rFonts w:ascii="Comic Sans MS" w:hAnsi="Comic Sans MS"/>
                    </w:rPr>
                  </w:pPr>
                  <w:r>
                    <w:rPr>
                      <w:rFonts w:ascii="Comic Sans MS" w:hAnsi="Comic Sans MS"/>
                    </w:rPr>
                    <w:t xml:space="preserve">   </w:t>
                  </w:r>
                </w:p>
                <w:p w:rsidR="00AB0184" w:rsidRPr="00AB0184" w:rsidRDefault="00AB0184" w:rsidP="00AB0184">
                  <w:pPr>
                    <w:rPr>
                      <w:rFonts w:ascii="Comic Sans MS" w:hAnsi="Comic Sans MS"/>
                    </w:rPr>
                  </w:pPr>
                </w:p>
              </w:txbxContent>
            </v:textbox>
          </v:shape>
        </w:pict>
      </w:r>
    </w:p>
    <w:p w:rsidR="00C35160" w:rsidRDefault="00F03B28" w:rsidP="001F3C61">
      <w:pPr>
        <w:spacing w:after="0" w:afterAutospacing="0" w:line="276" w:lineRule="auto"/>
        <w:rPr>
          <w:rFonts w:ascii="Comic Sans MS" w:hAnsi="Comic Sans MS"/>
        </w:rPr>
      </w:pPr>
      <w:r>
        <w:rPr>
          <w:rFonts w:ascii="Comic Sans MS" w:hAnsi="Comic Sans MS"/>
          <w:noProof/>
        </w:rPr>
        <w:pict>
          <v:shape id="_x0000_s1028" type="#_x0000_t202" style="position:absolute;margin-left:7.5pt;margin-top:.2pt;width:4in;height:135.2pt;z-index:251654144">
            <v:textbox>
              <w:txbxContent>
                <w:p w:rsidR="00F03B28" w:rsidRPr="00AB0184" w:rsidRDefault="00F03B28" w:rsidP="000F06FB">
                  <w:pPr>
                    <w:numPr>
                      <w:ilvl w:val="0"/>
                      <w:numId w:val="10"/>
                    </w:numPr>
                    <w:jc w:val="center"/>
                    <w:rPr>
                      <w:rFonts w:ascii="Comic Sans MS" w:hAnsi="Comic Sans MS"/>
                      <w:b/>
                    </w:rPr>
                  </w:pPr>
                  <w:r w:rsidRPr="00AB0184">
                    <w:rPr>
                      <w:rFonts w:ascii="Comic Sans MS" w:hAnsi="Comic Sans MS"/>
                      <w:b/>
                    </w:rPr>
                    <w:t>Reasons Trade was Important</w:t>
                  </w:r>
                  <w:r w:rsidR="004429BC" w:rsidRPr="00AB0184">
                    <w:rPr>
                      <w:rFonts w:ascii="Comic Sans MS" w:hAnsi="Comic Sans MS"/>
                      <w:b/>
                    </w:rPr>
                    <w:t xml:space="preserve"> </w:t>
                  </w:r>
                </w:p>
                <w:p w:rsidR="00F03B28" w:rsidRDefault="000F06FB" w:rsidP="000F06FB">
                  <w:pPr>
                    <w:spacing w:after="0" w:afterAutospacing="0" w:line="276" w:lineRule="auto"/>
                    <w:rPr>
                      <w:rFonts w:ascii="Comic Sans MS" w:hAnsi="Comic Sans MS"/>
                    </w:rPr>
                  </w:pPr>
                  <w:r>
                    <w:rPr>
                      <w:rFonts w:ascii="Comic Sans MS" w:hAnsi="Comic Sans MS"/>
                    </w:rPr>
                    <w:t>1.They needed to trade in order to get basic goods that they couldn’t grow or find themselves.</w:t>
                  </w:r>
                </w:p>
                <w:p w:rsidR="000F06FB" w:rsidRDefault="000F06FB" w:rsidP="000F06FB">
                  <w:pPr>
                    <w:spacing w:after="0" w:afterAutospacing="0" w:line="276" w:lineRule="auto"/>
                    <w:rPr>
                      <w:rFonts w:ascii="Comic Sans MS" w:hAnsi="Comic Sans MS"/>
                    </w:rPr>
                  </w:pPr>
                  <w:r>
                    <w:rPr>
                      <w:rFonts w:ascii="Comic Sans MS" w:hAnsi="Comic Sans MS"/>
                    </w:rPr>
                    <w:t>2.Trading caused cities to grow</w:t>
                  </w:r>
                </w:p>
                <w:p w:rsidR="000F06FB" w:rsidRPr="00F03B28" w:rsidRDefault="000F06FB" w:rsidP="000F06FB">
                  <w:pPr>
                    <w:spacing w:after="0" w:afterAutospacing="0" w:line="276" w:lineRule="auto"/>
                    <w:rPr>
                      <w:rFonts w:ascii="Comic Sans MS" w:hAnsi="Comic Sans MS"/>
                    </w:rPr>
                  </w:pPr>
                  <w:r>
                    <w:rPr>
                      <w:rFonts w:ascii="Comic Sans MS" w:hAnsi="Comic Sans MS"/>
                    </w:rPr>
                    <w:t>3.Trade gave rulers power over their territory &amp; subjects</w:t>
                  </w:r>
                </w:p>
                <w:p w:rsidR="00F03B28" w:rsidRDefault="00F03B28"/>
              </w:txbxContent>
            </v:textbox>
          </v:shape>
        </w:pict>
      </w:r>
    </w:p>
    <w:p w:rsidR="00C35160" w:rsidRDefault="00C35160" w:rsidP="001F3C61">
      <w:pPr>
        <w:spacing w:after="0" w:afterAutospacing="0" w:line="276" w:lineRule="auto"/>
        <w:rPr>
          <w:rFonts w:ascii="Comic Sans MS" w:hAnsi="Comic Sans MS"/>
        </w:rPr>
      </w:pPr>
    </w:p>
    <w:p w:rsidR="00C35160" w:rsidRDefault="00C35160" w:rsidP="001F3C61">
      <w:pPr>
        <w:spacing w:after="0" w:afterAutospacing="0" w:line="276" w:lineRule="auto"/>
        <w:rPr>
          <w:rFonts w:ascii="Comic Sans MS" w:hAnsi="Comic Sans MS"/>
        </w:rPr>
      </w:pPr>
    </w:p>
    <w:p w:rsidR="00C35160" w:rsidRDefault="00C35160" w:rsidP="001F3C61">
      <w:pPr>
        <w:spacing w:after="0" w:afterAutospacing="0" w:line="276" w:lineRule="auto"/>
        <w:rPr>
          <w:rFonts w:ascii="Comic Sans MS" w:hAnsi="Comic Sans MS"/>
        </w:rPr>
      </w:pPr>
    </w:p>
    <w:p w:rsidR="00C35160" w:rsidRDefault="00C35160" w:rsidP="001F3C61">
      <w:pPr>
        <w:spacing w:after="0" w:afterAutospacing="0" w:line="276" w:lineRule="auto"/>
        <w:rPr>
          <w:rFonts w:ascii="Comic Sans MS" w:hAnsi="Comic Sans MS"/>
        </w:rPr>
      </w:pPr>
    </w:p>
    <w:p w:rsidR="00C35160" w:rsidRDefault="00C35160" w:rsidP="001F3C61">
      <w:pPr>
        <w:spacing w:after="0" w:afterAutospacing="0" w:line="276" w:lineRule="auto"/>
        <w:rPr>
          <w:rFonts w:ascii="Comic Sans MS" w:hAnsi="Comic Sans MS"/>
        </w:rPr>
      </w:pPr>
    </w:p>
    <w:p w:rsidR="00C35160" w:rsidRDefault="00C35160" w:rsidP="001F3C61">
      <w:pPr>
        <w:spacing w:after="0" w:afterAutospacing="0" w:line="276" w:lineRule="auto"/>
        <w:rPr>
          <w:rFonts w:ascii="Comic Sans MS" w:hAnsi="Comic Sans MS"/>
        </w:rPr>
      </w:pPr>
    </w:p>
    <w:p w:rsidR="00AB0184" w:rsidRDefault="00AB0184" w:rsidP="001F3C61">
      <w:pPr>
        <w:spacing w:after="0" w:afterAutospacing="0" w:line="276" w:lineRule="auto"/>
        <w:rPr>
          <w:rFonts w:ascii="Comic Sans MS" w:hAnsi="Comic Sans MS"/>
        </w:rPr>
      </w:pPr>
    </w:p>
    <w:p w:rsidR="00AB0184" w:rsidRDefault="00FD5563" w:rsidP="001F3C61">
      <w:pPr>
        <w:spacing w:after="0" w:afterAutospacing="0" w:line="276" w:lineRule="auto"/>
        <w:rPr>
          <w:rFonts w:ascii="Comic Sans MS" w:hAnsi="Comic Sans MS"/>
        </w:rPr>
      </w:pPr>
      <w:r>
        <w:rPr>
          <w:rFonts w:ascii="Comic Sans MS" w:hAnsi="Comic Sans MS"/>
          <w:noProof/>
        </w:rPr>
        <w:pict>
          <v:shape id="_x0000_s1032" type="#_x0000_t202" style="position:absolute;margin-left:179.25pt;margin-top:10.9pt;width:124.5pt;height:222.75pt;z-index:251657216">
            <v:textbox>
              <w:txbxContent>
                <w:p w:rsidR="00FD5563" w:rsidRDefault="00FD5563">
                  <w:pPr>
                    <w:rPr>
                      <w:rFonts w:ascii="Comic Sans MS" w:hAnsi="Comic Sans MS"/>
                    </w:rPr>
                  </w:pPr>
                  <w:r w:rsidRPr="00F12262">
                    <w:rPr>
                      <w:rFonts w:ascii="Comic Sans MS" w:hAnsi="Comic Sans MS"/>
                      <w:b/>
                    </w:rPr>
                    <w:t>Useful physical features</w:t>
                  </w:r>
                  <w:r>
                    <w:rPr>
                      <w:rFonts w:ascii="Comic Sans MS" w:hAnsi="Comic Sans MS"/>
                    </w:rPr>
                    <w:t xml:space="preserve"> near the Maya civilization:</w:t>
                  </w:r>
                </w:p>
                <w:p w:rsidR="00246BF0" w:rsidRPr="00246BF0" w:rsidRDefault="00246BF0" w:rsidP="00246BF0">
                  <w:pPr>
                    <w:spacing w:after="0" w:afterAutospacing="0"/>
                    <w:rPr>
                      <w:rFonts w:ascii="Comic Sans MS" w:hAnsi="Comic Sans MS"/>
                    </w:rPr>
                  </w:pPr>
                  <w:r>
                    <w:rPr>
                      <w:rFonts w:ascii="Comic Sans MS" w:hAnsi="Comic Sans MS"/>
                    </w:rPr>
                    <w:t>1.Gulf of Mexico(large bodies of water)</w:t>
                  </w:r>
                </w:p>
                <w:p w:rsidR="00FD5563" w:rsidRDefault="00FD5563" w:rsidP="00246BF0">
                  <w:pPr>
                    <w:spacing w:after="0" w:afterAutospacing="0"/>
                    <w:rPr>
                      <w:rFonts w:ascii="Comic Sans MS" w:hAnsi="Comic Sans MS"/>
                    </w:rPr>
                  </w:pPr>
                  <w:r>
                    <w:rPr>
                      <w:rFonts w:ascii="Comic Sans MS" w:hAnsi="Comic Sans MS"/>
                    </w:rPr>
                    <w:t>2.</w:t>
                  </w:r>
                  <w:r w:rsidR="00246BF0">
                    <w:rPr>
                      <w:rFonts w:ascii="Comic Sans MS" w:hAnsi="Comic Sans MS"/>
                    </w:rPr>
                    <w:t>lakes</w:t>
                  </w:r>
                </w:p>
                <w:p w:rsidR="00FD5563" w:rsidRDefault="00FD5563" w:rsidP="00246BF0">
                  <w:pPr>
                    <w:spacing w:after="0" w:afterAutospacing="0"/>
                    <w:rPr>
                      <w:rFonts w:ascii="Comic Sans MS" w:hAnsi="Comic Sans MS"/>
                    </w:rPr>
                  </w:pPr>
                  <w:r>
                    <w:rPr>
                      <w:rFonts w:ascii="Comic Sans MS" w:hAnsi="Comic Sans MS"/>
                    </w:rPr>
                    <w:t>3.</w:t>
                  </w:r>
                  <w:r w:rsidR="00246BF0">
                    <w:rPr>
                      <w:rFonts w:ascii="Comic Sans MS" w:hAnsi="Comic Sans MS"/>
                    </w:rPr>
                    <w:t>rivers</w:t>
                  </w:r>
                </w:p>
                <w:p w:rsidR="00FD5563" w:rsidRDefault="00FD5563" w:rsidP="00246BF0">
                  <w:pPr>
                    <w:spacing w:after="0" w:afterAutospacing="0"/>
                    <w:rPr>
                      <w:rFonts w:ascii="Comic Sans MS" w:hAnsi="Comic Sans MS"/>
                    </w:rPr>
                  </w:pPr>
                  <w:r>
                    <w:rPr>
                      <w:rFonts w:ascii="Comic Sans MS" w:hAnsi="Comic Sans MS"/>
                    </w:rPr>
                    <w:t>4.</w:t>
                  </w:r>
                  <w:r w:rsidR="00246BF0">
                    <w:rPr>
                      <w:rFonts w:ascii="Comic Sans MS" w:hAnsi="Comic Sans MS"/>
                    </w:rPr>
                    <w:t>flat land/fertile soil</w:t>
                  </w:r>
                </w:p>
                <w:p w:rsidR="00246BF0" w:rsidRDefault="00246BF0" w:rsidP="00246BF0">
                  <w:pPr>
                    <w:spacing w:after="0" w:afterAutospacing="0"/>
                    <w:rPr>
                      <w:rFonts w:ascii="Comic Sans MS" w:hAnsi="Comic Sans MS"/>
                    </w:rPr>
                  </w:pPr>
                  <w:r>
                    <w:rPr>
                      <w:rFonts w:ascii="Comic Sans MS" w:hAnsi="Comic Sans MS"/>
                    </w:rPr>
                    <w:t>5.tropical forests and resources in them.</w:t>
                  </w:r>
                </w:p>
                <w:p w:rsidR="00FD5563" w:rsidRPr="00FD5563" w:rsidRDefault="00FD5563">
                  <w:pPr>
                    <w:rPr>
                      <w:rFonts w:ascii="Comic Sans MS" w:hAnsi="Comic Sans MS"/>
                    </w:rPr>
                  </w:pPr>
                </w:p>
              </w:txbxContent>
            </v:textbox>
          </v:shape>
        </w:pict>
      </w:r>
      <w:r w:rsidR="00026C4E" w:rsidRPr="00026C4E">
        <w:rPr>
          <w:rFonts w:ascii="Comic Sans MS" w:hAnsi="Comic Sans MS"/>
          <w:noProof/>
          <w:lang w:eastAsia="zh-TW"/>
        </w:rPr>
        <w:pict>
          <v:oval id="_x0000_s1031" style="position:absolute;margin-left:-12.3pt;margin-top:306.8pt;width:181.3pt;height:156.8pt;z-index:-251660288;mso-wrap-distance-bottom:18pt;mso-position-horizontal-relative:margin;mso-position-vertical-relative:margin;mso-width-relative:margin;mso-height-relative:margin;v-text-anchor:middle" wrapcoords="9229 0 8247 89 5105 1160 4320 1964 3240 2856 1964 4284 982 5712 393 7140 0 8569 -98 9997 -98 11425 0 12853 393 14281 982 15709 1767 17137 2945 18565 4713 19993 4811 20172 7560 21421 7953 21511 9818 21779 10407 21779 11389 21779 11978 21779 13844 21511 14138 21421 16985 20083 18851 18565 20029 17137 21305 14281 21698 12853 21796 9997 21502 8569 21109 7140 20520 5712 19538 4284 18360 2856 16396 1250 13255 89 12273 0 9229 0" o:allowincell="f" fillcolor="#fabf8f" strokecolor="#fabf8f" strokeweight="1pt">
            <v:fill color2="#fde9d9" angle="-45" focus="-50%" type="gradient"/>
            <v:shadow on="t" type="perspective" color="#974706" opacity=".5" offset="1pt" offset2="-3pt"/>
            <o:lock v:ext="edit" aspectratio="t"/>
            <v:textbox style="mso-next-textbox:#_x0000_s1031" inset=".72pt,.72pt,.72pt,.72pt">
              <w:txbxContent>
                <w:p w:rsidR="00026C4E" w:rsidRPr="00B65DB0" w:rsidRDefault="00026C4E" w:rsidP="00026C4E">
                  <w:pPr>
                    <w:rPr>
                      <w:rFonts w:ascii="Comic Sans MS" w:hAnsi="Comic Sans MS"/>
                    </w:rPr>
                  </w:pPr>
                  <w:r w:rsidRPr="00B65DB0">
                    <w:rPr>
                      <w:rFonts w:ascii="Comic Sans MS" w:hAnsi="Comic Sans MS"/>
                    </w:rPr>
                    <w:t xml:space="preserve">The Maya had many </w:t>
                  </w:r>
                  <w:r w:rsidR="00FF1F28" w:rsidRPr="00FF1F28">
                    <w:rPr>
                      <w:rFonts w:ascii="Comic Sans MS" w:hAnsi="Comic Sans MS"/>
                      <w:b/>
                      <w:i/>
                      <w:u w:val="single"/>
                    </w:rPr>
                    <w:t xml:space="preserve">kingdoms </w:t>
                  </w:r>
                  <w:r w:rsidRPr="00B65DB0">
                    <w:rPr>
                      <w:rFonts w:ascii="Comic Sans MS" w:hAnsi="Comic Sans MS"/>
                    </w:rPr>
                    <w:t xml:space="preserve">that were usually no larger than a </w:t>
                  </w:r>
                  <w:r w:rsidR="00B65DB0" w:rsidRPr="00B65DB0">
                    <w:rPr>
                      <w:rFonts w:ascii="Comic Sans MS" w:hAnsi="Comic Sans MS"/>
                    </w:rPr>
                    <w:t xml:space="preserve">capital </w:t>
                  </w:r>
                  <w:r w:rsidR="00FF1F28" w:rsidRPr="00FF1F28">
                    <w:rPr>
                      <w:rFonts w:ascii="Comic Sans MS" w:hAnsi="Comic Sans MS"/>
                      <w:b/>
                      <w:i/>
                      <w:u w:val="single"/>
                    </w:rPr>
                    <w:t>city</w:t>
                  </w:r>
                  <w:r w:rsidR="00FF1F28">
                    <w:rPr>
                      <w:rFonts w:ascii="Comic Sans MS" w:hAnsi="Comic Sans MS"/>
                    </w:rPr>
                    <w:t xml:space="preserve"> </w:t>
                  </w:r>
                  <w:r w:rsidRPr="00B65DB0">
                    <w:rPr>
                      <w:rFonts w:ascii="Comic Sans MS" w:hAnsi="Comic Sans MS"/>
                    </w:rPr>
                    <w:t>with its</w:t>
                  </w:r>
                  <w:r w:rsidRPr="00B65DB0">
                    <w:rPr>
                      <w:rFonts w:ascii="Comic Sans MS" w:hAnsi="Comic Sans MS"/>
                      <w:color w:val="DAEEF3"/>
                    </w:rPr>
                    <w:t xml:space="preserve"> </w:t>
                  </w:r>
                  <w:r w:rsidRPr="00B65DB0">
                    <w:rPr>
                      <w:rFonts w:ascii="Comic Sans MS" w:hAnsi="Comic Sans MS"/>
                    </w:rPr>
                    <w:t>neighborhood.  These kingdoms were ruled by  a</w:t>
                  </w:r>
                  <w:r w:rsidR="00FF1F28">
                    <w:rPr>
                      <w:rFonts w:ascii="Comic Sans MS" w:hAnsi="Comic Sans MS"/>
                    </w:rPr>
                    <w:t xml:space="preserve"> </w:t>
                  </w:r>
                  <w:r w:rsidR="00FF1F28" w:rsidRPr="00FF1F28">
                    <w:rPr>
                      <w:rFonts w:ascii="Comic Sans MS" w:hAnsi="Comic Sans MS"/>
                      <w:b/>
                      <w:i/>
                      <w:u w:val="single"/>
                    </w:rPr>
                    <w:t>king.</w:t>
                  </w:r>
                </w:p>
              </w:txbxContent>
            </v:textbox>
            <w10:wrap type="tight" anchorx="margin" anchory="margin"/>
          </v:oval>
        </w:pict>
      </w:r>
    </w:p>
    <w:p w:rsidR="00AB0184" w:rsidRDefault="00AB0184" w:rsidP="001F3C61">
      <w:pPr>
        <w:spacing w:after="0" w:afterAutospacing="0" w:line="276" w:lineRule="auto"/>
        <w:rPr>
          <w:rFonts w:ascii="Comic Sans MS" w:hAnsi="Comic Sans MS"/>
        </w:rPr>
      </w:pPr>
    </w:p>
    <w:p w:rsidR="00C35160" w:rsidRDefault="00C35160" w:rsidP="001F3C61">
      <w:pPr>
        <w:spacing w:after="0" w:afterAutospacing="0" w:line="276" w:lineRule="auto"/>
        <w:rPr>
          <w:rFonts w:ascii="Comic Sans MS" w:hAnsi="Comic Sans MS"/>
        </w:rPr>
      </w:pPr>
    </w:p>
    <w:p w:rsidR="00AB0184" w:rsidRDefault="00AB0184" w:rsidP="001F3C61">
      <w:pPr>
        <w:spacing w:after="0" w:afterAutospacing="0" w:line="276" w:lineRule="auto"/>
        <w:rPr>
          <w:rFonts w:ascii="Comic Sans MS" w:hAnsi="Comic Sans MS"/>
        </w:rPr>
      </w:pPr>
    </w:p>
    <w:p w:rsidR="00AB0184" w:rsidRDefault="00AB0184" w:rsidP="001F3C61">
      <w:pPr>
        <w:spacing w:after="0" w:afterAutospacing="0" w:line="276" w:lineRule="auto"/>
        <w:rPr>
          <w:rFonts w:ascii="Comic Sans MS" w:hAnsi="Comic Sans MS"/>
        </w:rPr>
      </w:pPr>
    </w:p>
    <w:p w:rsidR="00C35160" w:rsidRDefault="00C35160" w:rsidP="001F3C61">
      <w:pPr>
        <w:spacing w:after="0" w:afterAutospacing="0" w:line="276" w:lineRule="auto"/>
        <w:rPr>
          <w:rFonts w:ascii="Comic Sans MS" w:hAnsi="Comic Sans MS"/>
        </w:rPr>
      </w:pPr>
    </w:p>
    <w:p w:rsidR="00C35160" w:rsidRDefault="00C35160" w:rsidP="001F3C61">
      <w:pPr>
        <w:spacing w:after="0" w:afterAutospacing="0" w:line="276" w:lineRule="auto"/>
        <w:rPr>
          <w:rFonts w:ascii="Comic Sans MS" w:hAnsi="Comic Sans MS"/>
        </w:rPr>
      </w:pPr>
    </w:p>
    <w:p w:rsidR="00C35160" w:rsidRDefault="00C35160" w:rsidP="001F3C61">
      <w:pPr>
        <w:spacing w:after="0" w:afterAutospacing="0" w:line="276" w:lineRule="auto"/>
        <w:rPr>
          <w:rFonts w:ascii="Comic Sans MS" w:hAnsi="Comic Sans MS"/>
        </w:rPr>
      </w:pPr>
    </w:p>
    <w:p w:rsidR="00C35160" w:rsidRDefault="00985876" w:rsidP="001F3C61">
      <w:pPr>
        <w:spacing w:after="0" w:afterAutospacing="0" w:line="276" w:lineRule="auto"/>
        <w:rPr>
          <w:rFonts w:ascii="Comic Sans MS" w:hAnsi="Comic Sans MS"/>
        </w:rPr>
      </w:pPr>
      <w:r w:rsidRPr="00D82DAC">
        <w:rPr>
          <w:rFonts w:ascii="Comic Sans MS" w:hAnsi="Comic Sans MS"/>
          <w:noProof/>
          <w:lang w:eastAsia="zh-TW"/>
        </w:rPr>
        <w:pict>
          <v:oval id="_x0000_s1034" style="position:absolute;margin-left:328.2pt;margin-top:444.1pt;width:224.8pt;height:211.5pt;z-index:-251658240;mso-wrap-distance-bottom:18pt;mso-position-horizontal-relative:margin;mso-position-vertical-relative:margin;mso-width-relative:margin;mso-height-relative:margin;v-text-anchor:middle" wrapcoords="9126 0 7878 127 4202 1652 3742 2414 2167 3939 919 5972 591 6988 131 8132 -66 9656 -66 12198 394 14231 1247 16264 2757 18424 4990 20329 5187 20711 8995 21854 10308 21854 11424 21854 12737 21854 16545 20711 16676 20329 18974 18424 20484 16264 21272 14231 21666 12325 21731 10165 21403 8132 20681 6099 19433 3939 17923 2541 17333 1652 13656 127 12474 0 9126 0" o:allowincell="f" fillcolor="#c2d69b" strokecolor="#c2d69b" strokeweight="1pt">
            <v:fill color2="#eaf1dd" angle="-45" focus="-50%" type="gradient"/>
            <v:shadow on="t" type="perspective" color="#4e6128" opacity=".5" offset="1pt" offset2="-3pt"/>
            <o:lock v:ext="edit" aspectratio="t"/>
            <v:textbox style="mso-next-textbox:#_x0000_s1034" inset=".72pt,.72pt,.72pt,.72pt">
              <w:txbxContent>
                <w:p w:rsidR="00D7093E" w:rsidRPr="00F12262" w:rsidRDefault="00F12262" w:rsidP="007D3B96">
                  <w:pPr>
                    <w:spacing w:after="0" w:afterAutospacing="0"/>
                    <w:jc w:val="center"/>
                    <w:rPr>
                      <w:rFonts w:ascii="Comic Sans MS" w:hAnsi="Comic Sans MS"/>
                      <w:iCs/>
                    </w:rPr>
                  </w:pPr>
                  <w:r w:rsidRPr="00F12262">
                    <w:rPr>
                      <w:rFonts w:ascii="Comic Sans MS" w:hAnsi="Comic Sans MS"/>
                      <w:iCs/>
                    </w:rPr>
                    <w:t>Obstacles for the Maya</w:t>
                  </w:r>
                  <w:r w:rsidR="00D7093E">
                    <w:rPr>
                      <w:rFonts w:ascii="Comic Sans MS" w:hAnsi="Comic Sans MS"/>
                      <w:iCs/>
                    </w:rPr>
                    <w:t xml:space="preserve"> (physical features &amp; climate)</w:t>
                  </w:r>
                </w:p>
                <w:p w:rsidR="00F12262" w:rsidRDefault="00F12262" w:rsidP="007D3B96">
                  <w:pPr>
                    <w:spacing w:after="0" w:afterAutospacing="0"/>
                    <w:rPr>
                      <w:rFonts w:ascii="Comic Sans MS" w:hAnsi="Comic Sans MS"/>
                      <w:iCs/>
                    </w:rPr>
                  </w:pPr>
                  <w:r w:rsidRPr="00F12262">
                    <w:rPr>
                      <w:rFonts w:ascii="Comic Sans MS" w:hAnsi="Comic Sans MS"/>
                      <w:iCs/>
                    </w:rPr>
                    <w:t>1.</w:t>
                  </w:r>
                  <w:r w:rsidR="00985876">
                    <w:rPr>
                      <w:rFonts w:ascii="Comic Sans MS" w:hAnsi="Comic Sans MS"/>
                      <w:iCs/>
                    </w:rPr>
                    <w:t xml:space="preserve"> </w:t>
                  </w:r>
                  <w:r w:rsidR="007D3B96">
                    <w:rPr>
                      <w:rFonts w:ascii="Comic Sans MS" w:hAnsi="Comic Sans MS"/>
                      <w:iCs/>
                    </w:rPr>
                    <w:t>highland areas difficult to cross</w:t>
                  </w:r>
                </w:p>
                <w:p w:rsidR="00F12262" w:rsidRDefault="00F12262" w:rsidP="007D3B96">
                  <w:pPr>
                    <w:spacing w:after="0" w:afterAutospacing="0"/>
                    <w:rPr>
                      <w:rFonts w:ascii="Comic Sans MS" w:hAnsi="Comic Sans MS"/>
                      <w:iCs/>
                    </w:rPr>
                  </w:pPr>
                  <w:r>
                    <w:rPr>
                      <w:rFonts w:ascii="Comic Sans MS" w:hAnsi="Comic Sans MS"/>
                      <w:iCs/>
                    </w:rPr>
                    <w:t>2.</w:t>
                  </w:r>
                  <w:r w:rsidR="007D3B96">
                    <w:rPr>
                      <w:rFonts w:ascii="Comic Sans MS" w:hAnsi="Comic Sans MS"/>
                      <w:iCs/>
                    </w:rPr>
                    <w:t>vulnerable to attacks along the coasts</w:t>
                  </w:r>
                </w:p>
                <w:p w:rsidR="00F12262" w:rsidRDefault="00F12262" w:rsidP="007D3B96">
                  <w:pPr>
                    <w:spacing w:after="0" w:afterAutospacing="0"/>
                    <w:rPr>
                      <w:rFonts w:ascii="Comic Sans MS" w:hAnsi="Comic Sans MS"/>
                      <w:iCs/>
                    </w:rPr>
                  </w:pPr>
                  <w:r>
                    <w:rPr>
                      <w:rFonts w:ascii="Comic Sans MS" w:hAnsi="Comic Sans MS"/>
                      <w:iCs/>
                    </w:rPr>
                    <w:t>3.</w:t>
                  </w:r>
                  <w:r w:rsidR="007D3B96">
                    <w:rPr>
                      <w:rFonts w:ascii="Comic Sans MS" w:hAnsi="Comic Sans MS"/>
                      <w:iCs/>
                    </w:rPr>
                    <w:t>hurricanes/storms along coasts</w:t>
                  </w:r>
                </w:p>
                <w:p w:rsidR="00C85DC8" w:rsidRPr="00F12262" w:rsidRDefault="00C85DC8" w:rsidP="007D3B96">
                  <w:pPr>
                    <w:spacing w:after="0" w:afterAutospacing="0"/>
                    <w:rPr>
                      <w:rFonts w:ascii="Comic Sans MS" w:hAnsi="Comic Sans MS"/>
                      <w:iCs/>
                    </w:rPr>
                  </w:pPr>
                  <w:r>
                    <w:rPr>
                      <w:rFonts w:ascii="Comic Sans MS" w:hAnsi="Comic Sans MS"/>
                      <w:iCs/>
                    </w:rPr>
                    <w:t>4.</w:t>
                  </w:r>
                  <w:r w:rsidR="007D3B96">
                    <w:rPr>
                      <w:rFonts w:ascii="Comic Sans MS" w:hAnsi="Comic Sans MS"/>
                      <w:iCs/>
                    </w:rPr>
                    <w:t>flooding  and lost crops</w:t>
                  </w:r>
                </w:p>
              </w:txbxContent>
            </v:textbox>
            <w10:wrap type="tight" anchorx="margin" anchory="margin"/>
          </v:oval>
        </w:pict>
      </w:r>
    </w:p>
    <w:p w:rsidR="00C35160" w:rsidRDefault="005501FA" w:rsidP="001F3C61">
      <w:pPr>
        <w:spacing w:after="0" w:afterAutospacing="0" w:line="276" w:lineRule="auto"/>
        <w:rPr>
          <w:rFonts w:ascii="Comic Sans MS" w:hAnsi="Comic Sans MS"/>
        </w:rPr>
      </w:pPr>
      <w:r>
        <w:rPr>
          <w:rFonts w:ascii="Comic Sans MS" w:hAnsi="Comic Sans MS"/>
          <w:noProof/>
        </w:rPr>
        <w:pict>
          <v:shape id="_x0000_s1035" type="#_x0000_t202" style="position:absolute;margin-left:-1.5pt;margin-top:16.5pt;width:170.5pt;height:283.5pt;z-index:251659264">
            <v:textbox>
              <w:txbxContent>
                <w:p w:rsidR="005501FA" w:rsidRDefault="005501FA" w:rsidP="005501FA">
                  <w:pPr>
                    <w:spacing w:line="360" w:lineRule="auto"/>
                    <w:rPr>
                      <w:rFonts w:ascii="Comic Sans MS" w:hAnsi="Comic Sans MS"/>
                    </w:rPr>
                  </w:pPr>
                  <w:r w:rsidRPr="005501FA">
                    <w:rPr>
                      <w:rFonts w:ascii="Comic Sans MS" w:hAnsi="Comic Sans MS"/>
                    </w:rPr>
                    <w:t xml:space="preserve">Rare stones </w:t>
                  </w:r>
                  <w:r>
                    <w:rPr>
                      <w:rFonts w:ascii="Comic Sans MS" w:hAnsi="Comic Sans MS"/>
                    </w:rPr>
                    <w:t xml:space="preserve">such as </w:t>
                  </w:r>
                  <w:r w:rsidR="00246BF0" w:rsidRPr="00246BF0">
                    <w:rPr>
                      <w:rFonts w:ascii="Comic Sans MS" w:hAnsi="Comic Sans MS"/>
                      <w:b/>
                      <w:i/>
                      <w:u w:val="single"/>
                    </w:rPr>
                    <w:t xml:space="preserve">jade </w:t>
                  </w:r>
                  <w:r>
                    <w:rPr>
                      <w:rFonts w:ascii="Comic Sans MS" w:hAnsi="Comic Sans MS"/>
                    </w:rPr>
                    <w:t xml:space="preserve">and </w:t>
                  </w:r>
                  <w:r w:rsidR="00246BF0" w:rsidRPr="00246BF0">
                    <w:rPr>
                      <w:rFonts w:ascii="Comic Sans MS" w:hAnsi="Comic Sans MS"/>
                      <w:b/>
                      <w:i/>
                      <w:u w:val="single"/>
                    </w:rPr>
                    <w:t>pyrite</w:t>
                  </w:r>
                  <w:r w:rsidR="00246BF0">
                    <w:rPr>
                      <w:rFonts w:ascii="Comic Sans MS" w:hAnsi="Comic Sans MS"/>
                    </w:rPr>
                    <w:t xml:space="preserve"> </w:t>
                  </w:r>
                  <w:r>
                    <w:rPr>
                      <w:rFonts w:ascii="Comic Sans MS" w:hAnsi="Comic Sans MS"/>
                    </w:rPr>
                    <w:t xml:space="preserve">were important because </w:t>
                  </w:r>
                  <w:r w:rsidR="00246BF0">
                    <w:rPr>
                      <w:rFonts w:ascii="Comic Sans MS" w:hAnsi="Comic Sans MS"/>
                    </w:rPr>
                    <w:t>they were hard to get and owning them showed you were in a higher social class that was wealthy.</w:t>
                  </w:r>
                  <w:r>
                    <w:rPr>
                      <w:rFonts w:ascii="Comic Sans MS" w:hAnsi="Comic Sans MS"/>
                    </w:rPr>
                    <w:t xml:space="preserve">A common stone such as, </w:t>
                  </w:r>
                  <w:r w:rsidR="00246BF0" w:rsidRPr="00246BF0">
                    <w:rPr>
                      <w:rFonts w:ascii="Comic Sans MS" w:hAnsi="Comic Sans MS"/>
                      <w:b/>
                      <w:i/>
                      <w:u w:val="single"/>
                    </w:rPr>
                    <w:t>obsidian</w:t>
                  </w:r>
                  <w:r w:rsidR="00246BF0">
                    <w:rPr>
                      <w:rFonts w:ascii="Comic Sans MS" w:hAnsi="Comic Sans MS"/>
                    </w:rPr>
                    <w:t xml:space="preserve"> </w:t>
                  </w:r>
                  <w:r>
                    <w:rPr>
                      <w:rFonts w:ascii="Comic Sans MS" w:hAnsi="Comic Sans MS"/>
                    </w:rPr>
                    <w:t>was im</w:t>
                  </w:r>
                  <w:r w:rsidR="00246BF0">
                    <w:rPr>
                      <w:rFonts w:ascii="Comic Sans MS" w:hAnsi="Comic Sans MS"/>
                    </w:rPr>
                    <w:t>portant to Maya society because it was chipped and shaped into strong, sharp tools for cutting.</w:t>
                  </w:r>
                </w:p>
              </w:txbxContent>
            </v:textbox>
          </v:shape>
        </w:pict>
      </w:r>
    </w:p>
    <w:p w:rsidR="00FD5563" w:rsidRDefault="00FD5563" w:rsidP="001F3C61">
      <w:pPr>
        <w:spacing w:after="0" w:afterAutospacing="0" w:line="276" w:lineRule="auto"/>
        <w:rPr>
          <w:rFonts w:ascii="Comic Sans MS" w:hAnsi="Comic Sans MS"/>
        </w:rPr>
      </w:pPr>
    </w:p>
    <w:p w:rsidR="00C35160" w:rsidRDefault="00C35160" w:rsidP="001F3C61">
      <w:pPr>
        <w:spacing w:after="0" w:afterAutospacing="0" w:line="276" w:lineRule="auto"/>
        <w:rPr>
          <w:rFonts w:ascii="Comic Sans MS" w:hAnsi="Comic Sans MS"/>
        </w:rPr>
      </w:pPr>
    </w:p>
    <w:p w:rsidR="00C35160" w:rsidRDefault="00C35160" w:rsidP="001F3C61">
      <w:pPr>
        <w:spacing w:after="0" w:afterAutospacing="0" w:line="276" w:lineRule="auto"/>
        <w:rPr>
          <w:rFonts w:ascii="Comic Sans MS" w:hAnsi="Comic Sans MS"/>
        </w:rPr>
      </w:pPr>
    </w:p>
    <w:p w:rsidR="00C35160" w:rsidRDefault="000527E6" w:rsidP="001F3C61">
      <w:pPr>
        <w:spacing w:after="0" w:afterAutospacing="0" w:line="276" w:lineRule="auto"/>
        <w:rPr>
          <w:rFonts w:ascii="Comic Sans MS" w:hAnsi="Comic Sans MS"/>
        </w:rPr>
      </w:pPr>
      <w:r>
        <w:rPr>
          <w:rFonts w:ascii="Comic Sans MS" w:hAnsi="Comic Sans MS"/>
          <w:noProof/>
        </w:rPr>
        <w:pict>
          <v:shape id="_x0000_s1037" type="#_x0000_t202" style="position:absolute;margin-left:189.75pt;margin-top:14.95pt;width:114pt;height:114pt;z-index:251661312">
            <v:textbox>
              <w:txbxContent>
                <w:p w:rsidR="000527E6" w:rsidRDefault="000527E6">
                  <w:pPr>
                    <w:rPr>
                      <w:rFonts w:ascii="Comic Sans MS" w:hAnsi="Comic Sans MS"/>
                    </w:rPr>
                  </w:pPr>
                  <w:r w:rsidRPr="000527E6">
                    <w:rPr>
                      <w:rFonts w:ascii="Comic Sans MS" w:hAnsi="Comic Sans MS"/>
                    </w:rPr>
                    <w:t>Maya used salt to</w:t>
                  </w:r>
                  <w:r>
                    <w:rPr>
                      <w:rFonts w:ascii="Comic Sans MS" w:hAnsi="Comic Sans MS"/>
                    </w:rPr>
                    <w:t>:</w:t>
                  </w:r>
                </w:p>
                <w:p w:rsidR="00246BF0" w:rsidRPr="000527E6" w:rsidRDefault="00246BF0">
                  <w:pPr>
                    <w:rPr>
                      <w:rFonts w:ascii="Comic Sans MS" w:hAnsi="Comic Sans MS"/>
                    </w:rPr>
                  </w:pPr>
                  <w:r>
                    <w:rPr>
                      <w:rFonts w:ascii="Comic Sans MS" w:hAnsi="Comic Sans MS"/>
                    </w:rPr>
                    <w:t>preserve meat and other food items so they would not rot.</w:t>
                  </w:r>
                </w:p>
              </w:txbxContent>
            </v:textbox>
          </v:shape>
        </w:pict>
      </w:r>
    </w:p>
    <w:p w:rsidR="00C35160" w:rsidRDefault="00C35160" w:rsidP="001F3C61">
      <w:pPr>
        <w:spacing w:after="0" w:afterAutospacing="0" w:line="276" w:lineRule="auto"/>
        <w:rPr>
          <w:rFonts w:ascii="Comic Sans MS" w:hAnsi="Comic Sans MS"/>
        </w:rPr>
      </w:pPr>
    </w:p>
    <w:p w:rsidR="00C35160" w:rsidRDefault="00C35160" w:rsidP="001F3C61">
      <w:pPr>
        <w:spacing w:after="0" w:afterAutospacing="0" w:line="276" w:lineRule="auto"/>
        <w:rPr>
          <w:rFonts w:ascii="Comic Sans MS" w:hAnsi="Comic Sans MS"/>
        </w:rPr>
      </w:pPr>
    </w:p>
    <w:p w:rsidR="00C35160" w:rsidRDefault="00C35160" w:rsidP="001F3C61">
      <w:pPr>
        <w:spacing w:after="0" w:afterAutospacing="0" w:line="276" w:lineRule="auto"/>
        <w:rPr>
          <w:rFonts w:ascii="Comic Sans MS" w:hAnsi="Comic Sans MS"/>
        </w:rPr>
      </w:pPr>
    </w:p>
    <w:p w:rsidR="00C35160" w:rsidRDefault="00C35160" w:rsidP="001F3C61">
      <w:pPr>
        <w:spacing w:after="0" w:afterAutospacing="0" w:line="276" w:lineRule="auto"/>
        <w:rPr>
          <w:rFonts w:ascii="Comic Sans MS" w:hAnsi="Comic Sans MS"/>
        </w:rPr>
      </w:pPr>
    </w:p>
    <w:p w:rsidR="00C94681" w:rsidRDefault="00C94681" w:rsidP="001F3C61">
      <w:pPr>
        <w:spacing w:after="0" w:afterAutospacing="0" w:line="276" w:lineRule="auto"/>
        <w:rPr>
          <w:rFonts w:ascii="Comic Sans MS" w:hAnsi="Comic Sans MS"/>
        </w:rPr>
      </w:pPr>
    </w:p>
    <w:p w:rsidR="00C94681" w:rsidRPr="00C94681" w:rsidRDefault="00C94681" w:rsidP="00C94681">
      <w:pPr>
        <w:rPr>
          <w:rFonts w:ascii="Comic Sans MS" w:hAnsi="Comic Sans MS"/>
        </w:rPr>
      </w:pPr>
    </w:p>
    <w:p w:rsidR="00C35160" w:rsidRPr="00C94681" w:rsidRDefault="00792978" w:rsidP="00C94681">
      <w:pPr>
        <w:tabs>
          <w:tab w:val="left" w:pos="4170"/>
        </w:tabs>
        <w:rPr>
          <w:rFonts w:ascii="Comic Sans MS" w:hAnsi="Comic Sans MS"/>
        </w:rPr>
      </w:pPr>
      <w:r>
        <w:rPr>
          <w:rFonts w:ascii="Comic Sans MS" w:hAnsi="Comic Sans MS"/>
          <w:noProof/>
        </w:rPr>
        <w:pict>
          <v:shape id="_x0000_s1036" type="#_x0000_t202" style="position:absolute;margin-left:199.5pt;margin-top:5.1pt;width:358.5pt;height:83.25pt;z-index:251660288">
            <v:textbox>
              <w:txbxContent>
                <w:p w:rsidR="005C7A90" w:rsidRDefault="005C7A90" w:rsidP="009E3233">
                  <w:pPr>
                    <w:spacing w:after="0" w:afterAutospacing="0"/>
                    <w:rPr>
                      <w:rFonts w:ascii="Comic Sans MS" w:hAnsi="Comic Sans MS"/>
                    </w:rPr>
                  </w:pPr>
                  <w:r>
                    <w:rPr>
                      <w:rFonts w:ascii="Comic Sans MS" w:hAnsi="Comic Sans MS"/>
                    </w:rPr>
                    <w:t>2 reasons that the</w:t>
                  </w:r>
                  <w:r w:rsidR="00792978">
                    <w:rPr>
                      <w:rFonts w:ascii="Comic Sans MS" w:hAnsi="Comic Sans MS"/>
                    </w:rPr>
                    <w:t xml:space="preserve"> beginning of trade over water help</w:t>
                  </w:r>
                  <w:r>
                    <w:rPr>
                      <w:rFonts w:ascii="Comic Sans MS" w:hAnsi="Comic Sans MS"/>
                    </w:rPr>
                    <w:t>ed the Maya civilization were:</w:t>
                  </w:r>
                </w:p>
                <w:p w:rsidR="009E3233" w:rsidRDefault="009E3233" w:rsidP="009E3233">
                  <w:pPr>
                    <w:numPr>
                      <w:ilvl w:val="0"/>
                      <w:numId w:val="13"/>
                    </w:numPr>
                    <w:spacing w:after="0" w:afterAutospacing="0"/>
                    <w:rPr>
                      <w:rFonts w:ascii="Comic Sans MS" w:hAnsi="Comic Sans MS"/>
                    </w:rPr>
                  </w:pPr>
                  <w:r>
                    <w:rPr>
                      <w:rFonts w:ascii="Comic Sans MS" w:hAnsi="Comic Sans MS"/>
                    </w:rPr>
                    <w:t>Allowed larger volumes of long-distance trade to occur</w:t>
                  </w:r>
                </w:p>
                <w:p w:rsidR="009E3233" w:rsidRDefault="009E3233" w:rsidP="009E3233">
                  <w:pPr>
                    <w:numPr>
                      <w:ilvl w:val="0"/>
                      <w:numId w:val="13"/>
                    </w:numPr>
                    <w:spacing w:after="0" w:afterAutospacing="0"/>
                    <w:rPr>
                      <w:rFonts w:ascii="Comic Sans MS" w:hAnsi="Comic Sans MS"/>
                    </w:rPr>
                  </w:pPr>
                  <w:r>
                    <w:rPr>
                      <w:rFonts w:ascii="Comic Sans MS" w:hAnsi="Comic Sans MS"/>
                    </w:rPr>
                    <w:t>Commodities could reach throughout entire Maya region.</w:t>
                  </w:r>
                </w:p>
                <w:p w:rsidR="005C7A90" w:rsidRPr="00792978" w:rsidRDefault="005C7A90">
                  <w:pPr>
                    <w:rPr>
                      <w:rFonts w:ascii="Comic Sans MS" w:hAnsi="Comic Sans MS"/>
                    </w:rPr>
                  </w:pPr>
                </w:p>
              </w:txbxContent>
            </v:textbox>
          </v:shape>
        </w:pict>
      </w:r>
      <w:r w:rsidR="00C94681">
        <w:rPr>
          <w:rFonts w:ascii="Comic Sans MS" w:hAnsi="Comic Sans MS"/>
        </w:rPr>
        <w:tab/>
      </w:r>
    </w:p>
    <w:sectPr w:rsidR="00C35160" w:rsidRPr="00C94681" w:rsidSect="001F3C61">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E7C"/>
    <w:multiLevelType w:val="hybridMultilevel"/>
    <w:tmpl w:val="1686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F4E60"/>
    <w:multiLevelType w:val="hybridMultilevel"/>
    <w:tmpl w:val="966C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04001"/>
    <w:multiLevelType w:val="hybridMultilevel"/>
    <w:tmpl w:val="25AC7932"/>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50F14"/>
    <w:multiLevelType w:val="hybridMultilevel"/>
    <w:tmpl w:val="5A3E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D1952"/>
    <w:multiLevelType w:val="hybridMultilevel"/>
    <w:tmpl w:val="8FC4D720"/>
    <w:lvl w:ilvl="0" w:tplc="84485E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C46CA"/>
    <w:multiLevelType w:val="hybridMultilevel"/>
    <w:tmpl w:val="14DA4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40012"/>
    <w:multiLevelType w:val="hybridMultilevel"/>
    <w:tmpl w:val="FC2C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43B6D"/>
    <w:multiLevelType w:val="hybridMultilevel"/>
    <w:tmpl w:val="4E5EC7F6"/>
    <w:lvl w:ilvl="0" w:tplc="98AA507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C95A84"/>
    <w:multiLevelType w:val="hybridMultilevel"/>
    <w:tmpl w:val="ABB2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C59AA"/>
    <w:multiLevelType w:val="hybridMultilevel"/>
    <w:tmpl w:val="A87C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2E5297"/>
    <w:multiLevelType w:val="hybridMultilevel"/>
    <w:tmpl w:val="2A08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F453B"/>
    <w:multiLevelType w:val="hybridMultilevel"/>
    <w:tmpl w:val="1008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2D4D7F"/>
    <w:multiLevelType w:val="hybridMultilevel"/>
    <w:tmpl w:val="0048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3"/>
  </w:num>
  <w:num w:numId="5">
    <w:abstractNumId w:val="9"/>
  </w:num>
  <w:num w:numId="6">
    <w:abstractNumId w:val="6"/>
  </w:num>
  <w:num w:numId="7">
    <w:abstractNumId w:val="12"/>
  </w:num>
  <w:num w:numId="8">
    <w:abstractNumId w:val="1"/>
  </w:num>
  <w:num w:numId="9">
    <w:abstractNumId w:val="8"/>
  </w:num>
  <w:num w:numId="10">
    <w:abstractNumId w:val="4"/>
  </w:num>
  <w:num w:numId="11">
    <w:abstractNumId w:val="0"/>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884FF1"/>
    <w:rsid w:val="00026C4E"/>
    <w:rsid w:val="000527E6"/>
    <w:rsid w:val="000F06FB"/>
    <w:rsid w:val="00184845"/>
    <w:rsid w:val="00194AAF"/>
    <w:rsid w:val="001950AF"/>
    <w:rsid w:val="001A6D60"/>
    <w:rsid w:val="001F0761"/>
    <w:rsid w:val="001F3C61"/>
    <w:rsid w:val="00246BF0"/>
    <w:rsid w:val="002C46CB"/>
    <w:rsid w:val="00304A27"/>
    <w:rsid w:val="00363E6C"/>
    <w:rsid w:val="00366DB3"/>
    <w:rsid w:val="003B5E4B"/>
    <w:rsid w:val="004429BC"/>
    <w:rsid w:val="004B06BA"/>
    <w:rsid w:val="004E2F6D"/>
    <w:rsid w:val="005156EC"/>
    <w:rsid w:val="00521ED0"/>
    <w:rsid w:val="005320D7"/>
    <w:rsid w:val="00537B3A"/>
    <w:rsid w:val="005501FA"/>
    <w:rsid w:val="005C7A90"/>
    <w:rsid w:val="00625084"/>
    <w:rsid w:val="006B76F4"/>
    <w:rsid w:val="00713BC8"/>
    <w:rsid w:val="00732174"/>
    <w:rsid w:val="00792978"/>
    <w:rsid w:val="007D3B96"/>
    <w:rsid w:val="007E6E8F"/>
    <w:rsid w:val="0080465F"/>
    <w:rsid w:val="00884FF1"/>
    <w:rsid w:val="008E56C8"/>
    <w:rsid w:val="008E6864"/>
    <w:rsid w:val="009106CF"/>
    <w:rsid w:val="009776C4"/>
    <w:rsid w:val="00985876"/>
    <w:rsid w:val="009A7B65"/>
    <w:rsid w:val="009E3233"/>
    <w:rsid w:val="00A43D90"/>
    <w:rsid w:val="00A61CF9"/>
    <w:rsid w:val="00A92374"/>
    <w:rsid w:val="00AB0184"/>
    <w:rsid w:val="00B267A3"/>
    <w:rsid w:val="00B34D71"/>
    <w:rsid w:val="00B36249"/>
    <w:rsid w:val="00B65DB0"/>
    <w:rsid w:val="00C301F2"/>
    <w:rsid w:val="00C35160"/>
    <w:rsid w:val="00C85DC8"/>
    <w:rsid w:val="00C93F8C"/>
    <w:rsid w:val="00C94681"/>
    <w:rsid w:val="00D16DFC"/>
    <w:rsid w:val="00D7093E"/>
    <w:rsid w:val="00D82DAC"/>
    <w:rsid w:val="00DA72EA"/>
    <w:rsid w:val="00EC54D6"/>
    <w:rsid w:val="00F03B28"/>
    <w:rsid w:val="00F12262"/>
    <w:rsid w:val="00F86573"/>
    <w:rsid w:val="00FD5563"/>
    <w:rsid w:val="00FF1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F1"/>
    <w:pPr>
      <w:spacing w:after="100" w:afterAutospacing="1"/>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FF1"/>
    <w:pPr>
      <w:ind w:left="720"/>
      <w:contextualSpacing/>
    </w:pPr>
  </w:style>
  <w:style w:type="paragraph" w:styleId="BalloonText">
    <w:name w:val="Balloon Text"/>
    <w:basedOn w:val="Normal"/>
    <w:link w:val="BalloonTextChar"/>
    <w:uiPriority w:val="99"/>
    <w:semiHidden/>
    <w:unhideWhenUsed/>
    <w:rsid w:val="00026C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Warren Woods Public Schools</Company>
  <LinksUpToDate>false</LinksUpToDate>
  <CharactersWithSpaces>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WWPS</dc:creator>
  <cp:lastModifiedBy>smahar</cp:lastModifiedBy>
  <cp:revision>2</cp:revision>
  <cp:lastPrinted>2013-01-11T13:17:00Z</cp:lastPrinted>
  <dcterms:created xsi:type="dcterms:W3CDTF">2015-02-06T18:11:00Z</dcterms:created>
  <dcterms:modified xsi:type="dcterms:W3CDTF">2015-02-06T18:11:00Z</dcterms:modified>
</cp:coreProperties>
</file>